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263"/>
        <w:gridCol w:w="2263"/>
      </w:tblGrid>
      <w:tr w:rsidR="00E91E28" w:rsidRPr="00E91E28" w14:paraId="16BDA000" w14:textId="77777777" w:rsidTr="007D0815">
        <w:tc>
          <w:tcPr>
            <w:tcW w:w="9052" w:type="dxa"/>
            <w:gridSpan w:val="3"/>
            <w:tcBorders>
              <w:bottom w:val="single" w:sz="8" w:space="0" w:color="auto"/>
            </w:tcBorders>
            <w:vAlign w:val="center"/>
          </w:tcPr>
          <w:p w14:paraId="6E57F0F8" w14:textId="1CC81A6A" w:rsidR="00E632A5" w:rsidRPr="00E91E28" w:rsidRDefault="00783C76" w:rsidP="00E91E28">
            <w:pPr>
              <w:tabs>
                <w:tab w:val="center" w:pos="4461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E28">
              <w:rPr>
                <w:rFonts w:ascii="Arial" w:hAnsi="Arial" w:cs="Arial"/>
                <w:b/>
                <w:bCs/>
                <w:sz w:val="20"/>
                <w:szCs w:val="20"/>
              </w:rPr>
              <w:t>Sicherheitskonzept</w:t>
            </w:r>
          </w:p>
          <w:p w14:paraId="0DD746A3" w14:textId="7439E9E6" w:rsidR="00D44737" w:rsidRPr="00E91E28" w:rsidRDefault="00783C76" w:rsidP="00E91E28">
            <w:pPr>
              <w:tabs>
                <w:tab w:val="center" w:pos="4461"/>
              </w:tabs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Aktivität</w:t>
            </w:r>
            <w:r w:rsidR="00E91E28" w:rsidRPr="00E91E28">
              <w:rPr>
                <w:rFonts w:ascii="Arial" w:hAnsi="Arial" w:cs="Arial"/>
                <w:sz w:val="16"/>
                <w:szCs w:val="16"/>
              </w:rPr>
              <w:t>:</w:t>
            </w:r>
            <w:r w:rsidR="00E91E28" w:rsidRPr="00E91E2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91E28" w:rsidRPr="00E91E28" w14:paraId="37415A71" w14:textId="77777777" w:rsidTr="00527534">
        <w:tblPrEx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4526" w:type="dxa"/>
            <w:tcBorders>
              <w:bottom w:val="single" w:sz="8" w:space="0" w:color="auto"/>
              <w:right w:val="nil"/>
            </w:tcBorders>
            <w:vAlign w:val="center"/>
          </w:tcPr>
          <w:p w14:paraId="03AFF01A" w14:textId="42231D6B" w:rsidR="000808CB" w:rsidRPr="00E91E28" w:rsidRDefault="000808CB" w:rsidP="005C787A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Datum:</w:t>
            </w:r>
            <w:r w:rsidR="005C787A" w:rsidRPr="00E91E2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F9ACF98" w14:textId="77777777" w:rsidR="000808CB" w:rsidRPr="00E91E28" w:rsidRDefault="007D0815" w:rsidP="007D08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Zeit:</w:t>
            </w:r>
            <w:r w:rsidR="005C787A" w:rsidRPr="00E91E2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tcBorders>
              <w:left w:val="nil"/>
              <w:bottom w:val="single" w:sz="8" w:space="0" w:color="auto"/>
            </w:tcBorders>
            <w:vAlign w:val="center"/>
          </w:tcPr>
          <w:p w14:paraId="411AABE5" w14:textId="77777777" w:rsidR="000808CB" w:rsidRPr="00E91E28" w:rsidRDefault="007D0815" w:rsidP="007D081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Dauer:</w:t>
            </w:r>
            <w:r w:rsidR="005C787A" w:rsidRPr="00E91E2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E91E28" w:rsidRPr="00E91E28" w14:paraId="25F42B36" w14:textId="77777777" w:rsidTr="00EE0D44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9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1376A41" w14:textId="77777777" w:rsidR="00D34EA9" w:rsidRPr="00E91E28" w:rsidRDefault="00EE0D44" w:rsidP="007D0815">
            <w:pPr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Verantwortung innerhalb der Leitergruppe:</w:t>
            </w:r>
          </w:p>
        </w:tc>
      </w:tr>
      <w:tr w:rsidR="00E91E28" w:rsidRPr="00E91E28" w14:paraId="3203350A" w14:textId="77777777" w:rsidTr="0088115E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9052" w:type="dxa"/>
            <w:gridSpan w:val="3"/>
            <w:tcBorders>
              <w:top w:val="nil"/>
            </w:tcBorders>
          </w:tcPr>
          <w:p w14:paraId="232A8A2A" w14:textId="7CD251E2" w:rsidR="0088115E" w:rsidRPr="00E91E28" w:rsidRDefault="0088115E" w:rsidP="0088115E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91E28" w:rsidRPr="00E91E28" w14:paraId="3E4224DA" w14:textId="77777777" w:rsidTr="00165ECC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9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0169AEC" w14:textId="77777777" w:rsidR="0088115E" w:rsidRPr="00E91E28" w:rsidRDefault="00527534" w:rsidP="00165ECC">
            <w:pPr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Stornierungs- / Alternativkriterien</w:t>
            </w:r>
          </w:p>
        </w:tc>
      </w:tr>
      <w:tr w:rsidR="00E91E28" w:rsidRPr="00E91E28" w14:paraId="50D1A92E" w14:textId="77777777" w:rsidTr="00165ECC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9052" w:type="dxa"/>
            <w:gridSpan w:val="3"/>
            <w:tcBorders>
              <w:top w:val="nil"/>
            </w:tcBorders>
          </w:tcPr>
          <w:p w14:paraId="0A8CA63A" w14:textId="77777777" w:rsidR="0088115E" w:rsidRPr="00E91E28" w:rsidRDefault="0088115E" w:rsidP="00165ECC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91E28" w:rsidRPr="00E91E28" w14:paraId="355D6477" w14:textId="77777777" w:rsidTr="00165ECC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9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65426B3" w14:textId="77777777" w:rsidR="0088115E" w:rsidRPr="00E91E28" w:rsidRDefault="00527534" w:rsidP="00165ECC">
            <w:pPr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Verhaltensregeln für die Gruppensicherheit</w:t>
            </w:r>
          </w:p>
        </w:tc>
      </w:tr>
      <w:tr w:rsidR="00E91E28" w:rsidRPr="00E91E28" w14:paraId="75543DDE" w14:textId="77777777" w:rsidTr="00165ECC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9052" w:type="dxa"/>
            <w:gridSpan w:val="3"/>
            <w:tcBorders>
              <w:top w:val="nil"/>
            </w:tcBorders>
          </w:tcPr>
          <w:p w14:paraId="5AE3EEFD" w14:textId="77777777" w:rsidR="0088115E" w:rsidRPr="00E91E28" w:rsidRDefault="0088115E" w:rsidP="00165ECC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91E28" w:rsidRPr="00E91E28" w14:paraId="2AF964B0" w14:textId="77777777" w:rsidTr="00165ECC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9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BD6654F" w14:textId="77777777" w:rsidR="0088115E" w:rsidRPr="00E91E28" w:rsidRDefault="00527534" w:rsidP="00165ECC">
            <w:pPr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Material / Ausrüstung</w:t>
            </w:r>
          </w:p>
        </w:tc>
      </w:tr>
      <w:tr w:rsidR="00E91E28" w:rsidRPr="00E91E28" w14:paraId="402863A2" w14:textId="77777777" w:rsidTr="00165ECC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9052" w:type="dxa"/>
            <w:gridSpan w:val="3"/>
            <w:tcBorders>
              <w:top w:val="nil"/>
            </w:tcBorders>
          </w:tcPr>
          <w:p w14:paraId="3C987760" w14:textId="77777777" w:rsidR="0088115E" w:rsidRPr="00E91E28" w:rsidRDefault="0088115E" w:rsidP="00165ECC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91E28" w:rsidRPr="00E91E28" w14:paraId="08CECBDD" w14:textId="77777777" w:rsidTr="00165ECC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9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8831BCF" w14:textId="2EABFA28" w:rsidR="007B1EAF" w:rsidRPr="00E91E28" w:rsidRDefault="00527534" w:rsidP="00165ECC">
            <w:pPr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 xml:space="preserve">Weitere </w:t>
            </w:r>
            <w:r w:rsidR="00E91E28" w:rsidRPr="00E91E28">
              <w:rPr>
                <w:rFonts w:ascii="Arial" w:hAnsi="Arial" w:cs="Arial"/>
                <w:sz w:val="16"/>
                <w:szCs w:val="16"/>
              </w:rPr>
              <w:t xml:space="preserve">zu treffende </w:t>
            </w:r>
            <w:r w:rsidRPr="00E91E28">
              <w:rPr>
                <w:rFonts w:ascii="Arial" w:hAnsi="Arial" w:cs="Arial"/>
                <w:sz w:val="16"/>
                <w:szCs w:val="16"/>
              </w:rPr>
              <w:t>Massnahmen</w:t>
            </w:r>
          </w:p>
        </w:tc>
      </w:tr>
      <w:tr w:rsidR="00E91E28" w:rsidRPr="00E91E28" w14:paraId="53873535" w14:textId="77777777" w:rsidTr="00165ECC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9052" w:type="dxa"/>
            <w:gridSpan w:val="3"/>
            <w:tcBorders>
              <w:top w:val="nil"/>
            </w:tcBorders>
          </w:tcPr>
          <w:p w14:paraId="006F93D6" w14:textId="77777777" w:rsidR="007B1EAF" w:rsidRPr="00E91E28" w:rsidRDefault="007B1EAF" w:rsidP="00165ECC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91E28" w:rsidRPr="00E91E28" w14:paraId="7D654B2F" w14:textId="77777777" w:rsidTr="00165ECC">
        <w:tblPrEx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9052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5112280" w14:textId="77777777" w:rsidR="007B1EAF" w:rsidRPr="00E91E28" w:rsidRDefault="00527534" w:rsidP="00165ECC">
            <w:pPr>
              <w:rPr>
                <w:rFonts w:ascii="Arial" w:hAnsi="Arial" w:cs="Arial"/>
                <w:sz w:val="16"/>
                <w:szCs w:val="16"/>
              </w:rPr>
            </w:pPr>
            <w:r w:rsidRPr="00E91E28">
              <w:rPr>
                <w:rFonts w:ascii="Arial" w:hAnsi="Arial" w:cs="Arial"/>
                <w:sz w:val="16"/>
                <w:szCs w:val="16"/>
              </w:rPr>
              <w:t>Vorbereitung auf Notfallsituationen</w:t>
            </w:r>
          </w:p>
        </w:tc>
      </w:tr>
      <w:tr w:rsidR="00E91E28" w:rsidRPr="00E91E28" w14:paraId="1AF42E0C" w14:textId="77777777" w:rsidTr="00165ECC">
        <w:tblPrEx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9052" w:type="dxa"/>
            <w:gridSpan w:val="3"/>
            <w:tcBorders>
              <w:top w:val="nil"/>
            </w:tcBorders>
          </w:tcPr>
          <w:p w14:paraId="32023D3D" w14:textId="77777777" w:rsidR="007B1EAF" w:rsidRPr="00E91E28" w:rsidRDefault="007B1EAF" w:rsidP="00165ECC">
            <w:pPr>
              <w:tabs>
                <w:tab w:val="center" w:pos="4461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24973084" w14:textId="77777777" w:rsidR="00DE553B" w:rsidRPr="00E91E28" w:rsidRDefault="00DE553B">
      <w:pPr>
        <w:rPr>
          <w:rFonts w:ascii="Arial" w:hAnsi="Arial" w:cs="Arial"/>
        </w:rPr>
      </w:pPr>
    </w:p>
    <w:sectPr w:rsidR="00DE553B" w:rsidRPr="00E91E2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BC5D" w14:textId="77777777" w:rsidR="00F033E4" w:rsidRDefault="00F033E4" w:rsidP="00527534">
      <w:pPr>
        <w:spacing w:after="0" w:line="240" w:lineRule="auto"/>
      </w:pPr>
      <w:r>
        <w:separator/>
      </w:r>
    </w:p>
  </w:endnote>
  <w:endnote w:type="continuationSeparator" w:id="0">
    <w:p w14:paraId="60249F8C" w14:textId="77777777" w:rsidR="00F033E4" w:rsidRDefault="00F033E4" w:rsidP="005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09E1" w14:textId="77777777" w:rsidR="00F033E4" w:rsidRDefault="00F033E4" w:rsidP="00527534">
      <w:pPr>
        <w:spacing w:after="0" w:line="240" w:lineRule="auto"/>
      </w:pPr>
      <w:r>
        <w:separator/>
      </w:r>
    </w:p>
  </w:footnote>
  <w:footnote w:type="continuationSeparator" w:id="0">
    <w:p w14:paraId="51EF34B3" w14:textId="77777777" w:rsidR="00F033E4" w:rsidRDefault="00F033E4" w:rsidP="0052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D683" w14:textId="22B0D97C" w:rsidR="00E91E28" w:rsidRDefault="00E91E28" w:rsidP="00E91E28">
    <w:pPr>
      <w:pStyle w:val="Kopfzeile"/>
      <w:pBdr>
        <w:bottom w:val="single" w:sz="4" w:space="1" w:color="auto"/>
      </w:pBdr>
    </w:pPr>
    <w:r>
      <w:rPr>
        <w:rFonts w:ascii="Times New Roman" w:hAnsi="Times New Roman" w:cs="Times New Roman"/>
        <w:sz w:val="18"/>
        <w:szCs w:val="18"/>
      </w:rPr>
      <w:t xml:space="preserve">Pfadi </w:t>
    </w:r>
    <w:r w:rsidRPr="00DB1E1C">
      <w:rPr>
        <w:rFonts w:ascii="Times New Roman" w:hAnsi="Times New Roman" w:cs="Times New Roman"/>
        <w:sz w:val="18"/>
        <w:szCs w:val="18"/>
      </w:rPr>
      <w:t>Maggenberg Fribourg</w:t>
    </w:r>
    <w:r w:rsidRPr="00051EDA">
      <w:rPr>
        <w:sz w:val="18"/>
        <w:szCs w:val="18"/>
      </w:rPr>
      <w:tab/>
    </w:r>
    <w:r>
      <w:tab/>
    </w:r>
    <w:r w:rsidRPr="00C46A21">
      <w:rPr>
        <w:noProof/>
      </w:rPr>
      <w:drawing>
        <wp:inline distT="0" distB="0" distL="0" distR="0" wp14:anchorId="66F7873B" wp14:editId="410BCB2F">
          <wp:extent cx="568621" cy="571500"/>
          <wp:effectExtent l="0" t="0" r="3175" b="0"/>
          <wp:docPr id="7" name="Grafik 6">
            <a:extLst xmlns:a="http://schemas.openxmlformats.org/drawingml/2006/main">
              <a:ext uri="{FF2B5EF4-FFF2-40B4-BE49-F238E27FC236}">
                <a16:creationId xmlns:a16="http://schemas.microsoft.com/office/drawing/2014/main" id="{ECF3AE77-3833-41F5-B223-9364DFD25A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ECF3AE77-3833-41F5-B223-9364DFD25A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275" b="96725" l="1013" r="98987">
                                <a14:foregroundMark x1="9114" y1="46348" x2="14684" y2="30730"/>
                                <a14:foregroundMark x1="14684" y1="30730" x2="36709" y2="11839"/>
                                <a14:foregroundMark x1="36709" y1="11839" x2="60000" y2="10076"/>
                                <a14:foregroundMark x1="60000" y1="10076" x2="78987" y2="19647"/>
                                <a14:foregroundMark x1="78987" y1="19647" x2="89873" y2="34257"/>
                                <a14:foregroundMark x1="89873" y1="34257" x2="91899" y2="57683"/>
                                <a14:foregroundMark x1="91899" y1="57683" x2="84304" y2="79597"/>
                                <a14:foregroundMark x1="35190" y1="8564" x2="58481" y2="4786"/>
                                <a14:foregroundMark x1="58481" y1="4786" x2="65063" y2="7305"/>
                                <a14:foregroundMark x1="35949" y1="4534" x2="52405" y2="3275"/>
                                <a14:foregroundMark x1="52152" y1="1008" x2="68354" y2="5038"/>
                                <a14:foregroundMark x1="68354" y1="5038" x2="83291" y2="13854"/>
                                <a14:foregroundMark x1="83291" y1="13854" x2="91899" y2="24181"/>
                                <a14:foregroundMark x1="91899" y1="24181" x2="93924" y2="28967"/>
                                <a14:foregroundMark x1="51392" y1="1763" x2="35696" y2="3778"/>
                                <a14:foregroundMark x1="35696" y1="3778" x2="23797" y2="9068"/>
                                <a14:foregroundMark x1="23797" y1="9068" x2="5570" y2="30479"/>
                                <a14:foregroundMark x1="5570" y1="30982" x2="1519" y2="43073"/>
                                <a14:foregroundMark x1="1519" y1="43073" x2="6076" y2="71285"/>
                                <a14:foregroundMark x1="6076" y1="71285" x2="6835" y2="72796"/>
                                <a14:foregroundMark x1="18228" y1="77582" x2="49873" y2="90428"/>
                                <a14:foregroundMark x1="49873" y1="90428" x2="78987" y2="83123"/>
                                <a14:foregroundMark x1="31139" y1="73804" x2="27848" y2="78841"/>
                                <a14:foregroundMark x1="18987" y1="82116" x2="34937" y2="92191"/>
                                <a14:foregroundMark x1="34937" y1="92191" x2="48861" y2="94458"/>
                                <a14:foregroundMark x1="48861" y1="94458" x2="67595" y2="92191"/>
                                <a14:foregroundMark x1="67595" y1="92191" x2="78228" y2="85642"/>
                                <a14:foregroundMark x1="34677" y1="95699" x2="46582" y2="97985"/>
                                <a14:foregroundMark x1="46582" y1="97985" x2="63544" y2="97229"/>
                                <a14:foregroundMark x1="63544" y1="97229" x2="69114" y2="95214"/>
                                <a14:foregroundMark x1="29396" y1="94420" x2="18481" y2="86902"/>
                                <a14:foregroundMark x1="18481" y1="86902" x2="7089" y2="72544"/>
                                <a14:foregroundMark x1="4304" y1="67003" x2="1013" y2="52141"/>
                                <a14:foregroundMark x1="1013" y1="52141" x2="1266" y2="47355"/>
                                <a14:foregroundMark x1="90633" y1="77834" x2="97215" y2="63224"/>
                                <a14:foregroundMark x1="97215" y1="63224" x2="98987" y2="44584"/>
                                <a14:foregroundMark x1="98734" y1="45088" x2="93418" y2="28212"/>
                                <a14:foregroundMark x1="7595" y1="27960" x2="14937" y2="16877"/>
                                <a14:foregroundMark x1="14937" y1="16877" x2="18987" y2="13602"/>
                                <a14:backgroundMark x1="2785" y1="20907" x2="25316" y2="504"/>
                                <a14:backgroundMark x1="25316" y1="504" x2="25316" y2="504"/>
                                <a14:backgroundMark x1="2532" y1="18640" x2="20253" y2="3023"/>
                                <a14:backgroundMark x1="28608" y1="95214" x2="32658" y2="97733"/>
                              </a14:backgroundRemoval>
                            </a14:imgEffect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08" cy="57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B6C9A" w14:textId="77777777" w:rsidR="00E91E28" w:rsidRDefault="00E91E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28"/>
    <w:rsid w:val="000808CB"/>
    <w:rsid w:val="00304476"/>
    <w:rsid w:val="003D7310"/>
    <w:rsid w:val="004C4323"/>
    <w:rsid w:val="004D6979"/>
    <w:rsid w:val="00527534"/>
    <w:rsid w:val="00564FE0"/>
    <w:rsid w:val="005C787A"/>
    <w:rsid w:val="0064232E"/>
    <w:rsid w:val="0072614E"/>
    <w:rsid w:val="00783C76"/>
    <w:rsid w:val="007B1EAF"/>
    <w:rsid w:val="007D0815"/>
    <w:rsid w:val="0088115E"/>
    <w:rsid w:val="00B00B3B"/>
    <w:rsid w:val="00B619E5"/>
    <w:rsid w:val="00BE3F14"/>
    <w:rsid w:val="00D34EA9"/>
    <w:rsid w:val="00D44737"/>
    <w:rsid w:val="00DE553B"/>
    <w:rsid w:val="00E429DC"/>
    <w:rsid w:val="00E632A5"/>
    <w:rsid w:val="00E91E28"/>
    <w:rsid w:val="00EA0E80"/>
    <w:rsid w:val="00EE0D44"/>
    <w:rsid w:val="00F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423BB"/>
  <w15:chartTrackingRefBased/>
  <w15:docId w15:val="{C140CB53-927E-4479-9B99-A1771D2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534"/>
  </w:style>
  <w:style w:type="paragraph" w:styleId="Fuzeile">
    <w:name w:val="footer"/>
    <w:basedOn w:val="Standard"/>
    <w:link w:val="FuzeileZchn"/>
    <w:uiPriority w:val="99"/>
    <w:unhideWhenUsed/>
    <w:rsid w:val="00527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d\OneDrive\Dokumente\Benedikt\Pfadi\Vorlagen\Vorlage%20Sicherheitskonzept%20V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Sicherheitskonzept V1.dotx</Template>
  <TotalTime>0</TotalTime>
  <Pages>1</Pages>
  <Words>39</Words>
  <Characters>247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Morschett</dc:creator>
  <cp:keywords/>
  <dc:description/>
  <cp:lastModifiedBy>Benedikt Morschett</cp:lastModifiedBy>
  <cp:revision>1</cp:revision>
  <dcterms:created xsi:type="dcterms:W3CDTF">2022-04-08T21:41:00Z</dcterms:created>
  <dcterms:modified xsi:type="dcterms:W3CDTF">2022-04-08T21:45:00Z</dcterms:modified>
</cp:coreProperties>
</file>